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9132" w14:textId="77777777" w:rsidR="00A3546D" w:rsidRDefault="007A67AD" w:rsidP="00760FA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719" w:type="dxa"/>
        <w:tblLayout w:type="fixed"/>
        <w:tblLook w:val="01E0" w:firstRow="1" w:lastRow="1" w:firstColumn="1" w:lastColumn="1" w:noHBand="0" w:noVBand="0"/>
      </w:tblPr>
      <w:tblGrid>
        <w:gridCol w:w="2344"/>
        <w:gridCol w:w="8375"/>
      </w:tblGrid>
      <w:tr w:rsidR="006B5737" w:rsidRPr="005A6666" w14:paraId="67087977" w14:textId="77777777" w:rsidTr="00B5124B">
        <w:trPr>
          <w:trHeight w:val="2342"/>
        </w:trPr>
        <w:tc>
          <w:tcPr>
            <w:tcW w:w="2344" w:type="dxa"/>
          </w:tcPr>
          <w:p w14:paraId="4F13047A" w14:textId="77777777" w:rsidR="006B5737" w:rsidRPr="0042157C" w:rsidRDefault="006B5737" w:rsidP="00B5124B">
            <w:r>
              <w:rPr>
                <w:noProof/>
                <w:lang w:val="en-IN"/>
              </w:rPr>
              <w:drawing>
                <wp:inline distT="0" distB="0" distL="0" distR="0" wp14:anchorId="4EF0AF6B" wp14:editId="0286714B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279FA9F1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14:paraId="3347526D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JAYPEE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UNIVERSITY</w:t>
                </w:r>
              </w:smartTag>
            </w:smartTag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OF INFORMATION TECHNOLOGY</w:t>
            </w:r>
          </w:p>
          <w:p w14:paraId="5231EB33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14:paraId="6018E7EE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r w:rsidRPr="005A6666">
              <w:rPr>
                <w:rFonts w:ascii="Arial Narrow" w:hAnsi="Arial Narrow"/>
                <w:color w:val="969696"/>
              </w:rPr>
              <w:t>Solan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14:paraId="36867E96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5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14:paraId="60B31443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14:paraId="511D2B07" w14:textId="77777777" w:rsidR="006B5737" w:rsidRPr="005A6666" w:rsidRDefault="006B5737" w:rsidP="00B5124B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14:paraId="4B28C6D6" w14:textId="77777777" w:rsidR="00D81281" w:rsidRDefault="00D81281" w:rsidP="006B5737">
      <w:pPr>
        <w:pStyle w:val="Normal1"/>
        <w:widowControl w:val="0"/>
        <w:spacing w:line="240" w:lineRule="auto"/>
        <w:rPr>
          <w:b/>
          <w:u w:val="single"/>
        </w:rPr>
      </w:pPr>
    </w:p>
    <w:p w14:paraId="7660DC33" w14:textId="77777777" w:rsidR="00300E7D" w:rsidRDefault="00300E7D" w:rsidP="00300E7D">
      <w:pPr>
        <w:pStyle w:val="Normal1"/>
        <w:widowControl w:val="0"/>
        <w:spacing w:line="240" w:lineRule="auto"/>
        <w:jc w:val="center"/>
      </w:pPr>
      <w:r>
        <w:rPr>
          <w:b/>
          <w:u w:val="single"/>
        </w:rPr>
        <w:t>SUMMARY SHEET</w:t>
      </w:r>
    </w:p>
    <w:p w14:paraId="7CEC9645" w14:textId="77777777" w:rsidR="00300E7D" w:rsidRDefault="00300E7D" w:rsidP="00300E7D">
      <w:pPr>
        <w:pStyle w:val="Normal1"/>
        <w:jc w:val="center"/>
      </w:pPr>
    </w:p>
    <w:tbl>
      <w:tblPr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8520"/>
      </w:tblGrid>
      <w:tr w:rsidR="00300E7D" w14:paraId="0857A006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DE1D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BA8E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Criterion V – Student Support and Progression</w:t>
            </w:r>
          </w:p>
        </w:tc>
      </w:tr>
      <w:tr w:rsidR="00300E7D" w14:paraId="2CB2C037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AFC4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C4C7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 xml:space="preserve">5.2 Student Progression </w:t>
            </w:r>
          </w:p>
        </w:tc>
      </w:tr>
      <w:tr w:rsidR="00300E7D" w14:paraId="4BCEB5E3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C11D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6C25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5.2.1 Average percentage of students qualifying in state/ national/ international level examinations during the last five years (</w:t>
            </w:r>
            <w:proofErr w:type="spellStart"/>
            <w:r>
              <w:t>eg</w:t>
            </w:r>
            <w:proofErr w:type="spellEnd"/>
            <w:r>
              <w:t>: NET/SLET/GATE/GMAT/CAT/GRE/ TOEFL/Civil Services/State government examinations)</w:t>
            </w:r>
          </w:p>
        </w:tc>
      </w:tr>
      <w:tr w:rsidR="00300E7D" w14:paraId="33186E4D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9543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Qualified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1657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</w:p>
          <w:tbl>
            <w:tblPr>
              <w:tblW w:w="8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86"/>
              <w:gridCol w:w="1386"/>
              <w:gridCol w:w="1387"/>
              <w:gridCol w:w="1387"/>
              <w:gridCol w:w="1387"/>
              <w:gridCol w:w="1387"/>
            </w:tblGrid>
            <w:tr w:rsidR="00300E7D" w14:paraId="52FA7B92" w14:textId="77777777" w:rsidTr="007005E0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8C9C5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Year</w:t>
                  </w:r>
                </w:p>
              </w:tc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14CF4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2018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E203EE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2019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BDB2C0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2020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F622B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2021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E5CD1B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2022</w:t>
                  </w:r>
                </w:p>
              </w:tc>
            </w:tr>
            <w:tr w:rsidR="00300E7D" w14:paraId="0C3F0EEB" w14:textId="77777777" w:rsidTr="007005E0">
              <w:trPr>
                <w:cantSplit/>
                <w:tblHeader/>
              </w:trPr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63660E" w14:textId="77777777" w:rsidR="00300E7D" w:rsidRDefault="00300E7D" w:rsidP="007005E0">
                  <w:pPr>
                    <w:pStyle w:val="Normal1"/>
                    <w:widowControl w:val="0"/>
                    <w:spacing w:line="240" w:lineRule="auto"/>
                  </w:pPr>
                  <w:r>
                    <w:t>Number</w:t>
                  </w:r>
                </w:p>
              </w:tc>
              <w:tc>
                <w:tcPr>
                  <w:tcW w:w="138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F1501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1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E5B32F" w14:textId="77777777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17FA99" w14:textId="77777777" w:rsidR="00300E7D" w:rsidRDefault="000853DF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9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F5A856" w14:textId="77777777" w:rsidR="00300E7D" w:rsidRDefault="000853DF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11</w:t>
                  </w:r>
                </w:p>
              </w:tc>
              <w:tc>
                <w:tcPr>
                  <w:tcW w:w="1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79C2C" w14:textId="742E9C5B" w:rsidR="00300E7D" w:rsidRDefault="00300E7D" w:rsidP="007005E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1</w:t>
                  </w:r>
                  <w:r w:rsidR="00FC67E8">
                    <w:t>7</w:t>
                  </w:r>
                </w:p>
              </w:tc>
            </w:tr>
          </w:tbl>
          <w:p w14:paraId="6A2BF30F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</w:p>
        </w:tc>
      </w:tr>
    </w:tbl>
    <w:p w14:paraId="4B4C505F" w14:textId="77777777" w:rsidR="00300E7D" w:rsidRDefault="00300E7D" w:rsidP="00300E7D">
      <w:pPr>
        <w:pStyle w:val="Normal1"/>
        <w:jc w:val="center"/>
      </w:pPr>
    </w:p>
    <w:p w14:paraId="49B42287" w14:textId="77777777" w:rsidR="00300E7D" w:rsidRDefault="00300E7D" w:rsidP="00300E7D">
      <w:pPr>
        <w:pStyle w:val="Normal1"/>
        <w:jc w:val="center"/>
        <w:rPr>
          <w:b/>
          <w:u w:val="single"/>
        </w:rPr>
      </w:pPr>
    </w:p>
    <w:p w14:paraId="1E9D82F7" w14:textId="77777777" w:rsidR="00300E7D" w:rsidRDefault="00300E7D" w:rsidP="00300E7D">
      <w:pPr>
        <w:pStyle w:val="Normal1"/>
        <w:jc w:val="center"/>
        <w:rPr>
          <w:b/>
          <w:u w:val="single"/>
        </w:rPr>
      </w:pPr>
    </w:p>
    <w:p w14:paraId="1BB6031E" w14:textId="77777777" w:rsidR="00300E7D" w:rsidRDefault="00300E7D" w:rsidP="00300E7D">
      <w:pPr>
        <w:pStyle w:val="Normal1"/>
        <w:jc w:val="center"/>
      </w:pPr>
    </w:p>
    <w:tbl>
      <w:tblPr>
        <w:tblW w:w="96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3128"/>
        <w:gridCol w:w="5265"/>
      </w:tblGrid>
      <w:tr w:rsidR="00300E7D" w14:paraId="5E0AEC5B" w14:textId="77777777" w:rsidTr="007005E0">
        <w:trPr>
          <w:cantSplit/>
          <w:trHeight w:val="420"/>
          <w:tblHeader/>
          <w:jc w:val="center"/>
        </w:trPr>
        <w:tc>
          <w:tcPr>
            <w:tcW w:w="9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5105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Note: The supporting documents for this metric exceed the upload limit of 5Mb. Hence, the links for sample documents are given below. If required, all/any supporting documents will be provided.  </w:t>
            </w:r>
          </w:p>
        </w:tc>
      </w:tr>
      <w:tr w:rsidR="00300E7D" w14:paraId="297B0B57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3A18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9F28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Sample Description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A5B6" w14:textId="77777777" w:rsidR="00300E7D" w:rsidRDefault="00300E7D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300E7D" w14:paraId="21A660C9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C25F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B86F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2017-2018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7954" w14:textId="77777777" w:rsidR="00AA5AA1" w:rsidRDefault="00000000" w:rsidP="00BB60D9">
            <w:pPr>
              <w:pStyle w:val="Normal1"/>
              <w:widowControl w:val="0"/>
              <w:spacing w:line="240" w:lineRule="auto"/>
            </w:pPr>
            <w:hyperlink r:id="rId6" w:history="1">
              <w:r w:rsidR="00E670BD" w:rsidRPr="006549BC">
                <w:rPr>
                  <w:rStyle w:val="Hyperlink"/>
                </w:rPr>
                <w:t>https://www.juit.ac.in/NAAC2022/NAACFILES/5/?dir=5_2%2F5.2.1%20GATE%20_%20NET%2FGATE%20NET%20CAT%202018</w:t>
              </w:r>
            </w:hyperlink>
            <w:r w:rsidR="00E670BD">
              <w:t xml:space="preserve"> </w:t>
            </w:r>
          </w:p>
        </w:tc>
      </w:tr>
      <w:tr w:rsidR="00300E7D" w14:paraId="5881597B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CDA0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14FE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2018-2019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3203" w14:textId="77777777" w:rsidR="00AA5AA1" w:rsidRDefault="00000000" w:rsidP="00BB60D9">
            <w:pPr>
              <w:pStyle w:val="Normal1"/>
              <w:widowControl w:val="0"/>
              <w:spacing w:line="240" w:lineRule="auto"/>
            </w:pPr>
            <w:hyperlink r:id="rId7" w:history="1">
              <w:r w:rsidR="00E670BD" w:rsidRPr="006549BC">
                <w:rPr>
                  <w:rStyle w:val="Hyperlink"/>
                </w:rPr>
                <w:t>https://www.juit.ac.in/NAAC2022/NAACFILES/5/?dir=5_2%2F5.2.1%20GATE%20_%20NET%2FGATE%20NET%20CAT%202019</w:t>
              </w:r>
            </w:hyperlink>
            <w:r w:rsidR="00E670BD">
              <w:t xml:space="preserve"> </w:t>
            </w:r>
          </w:p>
        </w:tc>
      </w:tr>
      <w:tr w:rsidR="00300E7D" w14:paraId="2F29655E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ACF5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2BB6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2019-2020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D6EF" w14:textId="77777777" w:rsidR="00AA5AA1" w:rsidRDefault="00000000" w:rsidP="00BB60D9">
            <w:pPr>
              <w:pStyle w:val="Normal1"/>
              <w:widowControl w:val="0"/>
              <w:spacing w:line="240" w:lineRule="auto"/>
            </w:pPr>
            <w:hyperlink r:id="rId8" w:history="1">
              <w:r w:rsidR="00E670BD" w:rsidRPr="006549BC">
                <w:rPr>
                  <w:rStyle w:val="Hyperlink"/>
                </w:rPr>
                <w:t>https://www.juit.ac.in/NAAC2022/NAACFILES/5/?dir=5_2%2F5.2.1%20GATE%20_%20NET%2FGATE%20NET%20CAT%202020</w:t>
              </w:r>
            </w:hyperlink>
            <w:r w:rsidR="00E670BD">
              <w:t xml:space="preserve"> </w:t>
            </w:r>
          </w:p>
        </w:tc>
      </w:tr>
      <w:tr w:rsidR="00300E7D" w14:paraId="00DA2341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991E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929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2020-2021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4E00" w14:textId="77777777" w:rsidR="00AA5AA1" w:rsidRDefault="00000000" w:rsidP="00BB60D9">
            <w:pPr>
              <w:pStyle w:val="Normal1"/>
              <w:widowControl w:val="0"/>
              <w:spacing w:line="240" w:lineRule="auto"/>
            </w:pPr>
            <w:hyperlink r:id="rId9" w:history="1">
              <w:r w:rsidR="00E670BD" w:rsidRPr="006549BC">
                <w:rPr>
                  <w:rStyle w:val="Hyperlink"/>
                </w:rPr>
                <w:t>https://www.juit.ac.in/NAAC2022/NAACFILES/5/?dir=5_2%2F5.2.1%20GATE%20_%20NET%2FGATE%20NET%20CAT%202021</w:t>
              </w:r>
            </w:hyperlink>
            <w:r w:rsidR="00E670BD">
              <w:t xml:space="preserve"> </w:t>
            </w:r>
          </w:p>
        </w:tc>
      </w:tr>
      <w:tr w:rsidR="00300E7D" w14:paraId="523F5472" w14:textId="77777777" w:rsidTr="007005E0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3281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A0E" w14:textId="77777777" w:rsidR="00300E7D" w:rsidRDefault="00300E7D" w:rsidP="007005E0">
            <w:pPr>
              <w:pStyle w:val="Normal1"/>
              <w:widowControl w:val="0"/>
              <w:spacing w:line="240" w:lineRule="auto"/>
            </w:pPr>
            <w:r>
              <w:t>2021-2022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8C33" w14:textId="77777777" w:rsidR="00AA5AA1" w:rsidRDefault="00000000" w:rsidP="00BB60D9">
            <w:pPr>
              <w:pStyle w:val="Normal1"/>
              <w:widowControl w:val="0"/>
              <w:spacing w:line="240" w:lineRule="auto"/>
            </w:pPr>
            <w:hyperlink r:id="rId10" w:history="1">
              <w:r w:rsidR="00E670BD" w:rsidRPr="006549BC">
                <w:rPr>
                  <w:rStyle w:val="Hyperlink"/>
                </w:rPr>
                <w:t>https://www.juit.ac.in/NAAC2022/NAACFILES/5/?dir=5_2%2F5.2.1%20GATE%20_%20NET%2FGATE%20NET%20CAT%202022</w:t>
              </w:r>
            </w:hyperlink>
            <w:r w:rsidR="00E670BD">
              <w:t xml:space="preserve"> </w:t>
            </w:r>
          </w:p>
        </w:tc>
      </w:tr>
    </w:tbl>
    <w:p w14:paraId="62978409" w14:textId="77777777" w:rsidR="00300E7D" w:rsidRDefault="00300E7D" w:rsidP="00300E7D">
      <w:pPr>
        <w:pStyle w:val="Normal1"/>
        <w:jc w:val="center"/>
      </w:pPr>
    </w:p>
    <w:p w14:paraId="69B13950" w14:textId="77777777" w:rsidR="00300E7D" w:rsidRDefault="00300E7D" w:rsidP="00760FA8">
      <w:pPr>
        <w:jc w:val="center"/>
        <w:rPr>
          <w:b/>
          <w:color w:val="0000FF"/>
          <w:sz w:val="32"/>
          <w:szCs w:val="32"/>
        </w:rPr>
      </w:pPr>
    </w:p>
    <w:sectPr w:rsidR="00300E7D" w:rsidSect="005177B8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6D"/>
    <w:rsid w:val="000303DC"/>
    <w:rsid w:val="000853DF"/>
    <w:rsid w:val="00175860"/>
    <w:rsid w:val="00300E7D"/>
    <w:rsid w:val="00357A99"/>
    <w:rsid w:val="00436117"/>
    <w:rsid w:val="004A5735"/>
    <w:rsid w:val="004E4F6B"/>
    <w:rsid w:val="005177B8"/>
    <w:rsid w:val="005A099E"/>
    <w:rsid w:val="006B5737"/>
    <w:rsid w:val="00760FA8"/>
    <w:rsid w:val="007A67AD"/>
    <w:rsid w:val="00896715"/>
    <w:rsid w:val="008A3496"/>
    <w:rsid w:val="009658BE"/>
    <w:rsid w:val="00967E08"/>
    <w:rsid w:val="00A3546D"/>
    <w:rsid w:val="00AA5AA1"/>
    <w:rsid w:val="00AD7179"/>
    <w:rsid w:val="00BB60D9"/>
    <w:rsid w:val="00BD7922"/>
    <w:rsid w:val="00C66F52"/>
    <w:rsid w:val="00CA3C73"/>
    <w:rsid w:val="00D81281"/>
    <w:rsid w:val="00E36FA0"/>
    <w:rsid w:val="00E55AC1"/>
    <w:rsid w:val="00E670BD"/>
    <w:rsid w:val="00ED5AF6"/>
    <w:rsid w:val="00F345D5"/>
    <w:rsid w:val="00F95109"/>
    <w:rsid w:val="00FC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CDDEF3B"/>
  <w15:docId w15:val="{843E33FB-5DFE-479E-8CB8-FDB6B19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B8"/>
  </w:style>
  <w:style w:type="paragraph" w:styleId="Heading1">
    <w:name w:val="heading 1"/>
    <w:basedOn w:val="Normal"/>
    <w:next w:val="Normal"/>
    <w:uiPriority w:val="9"/>
    <w:qFormat/>
    <w:rsid w:val="005177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177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177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177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177B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177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177B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5177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177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300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7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00E7D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5/?dir=5_2%2F5.2.1%20GATE%20_%20NET%2FGATE%20NET%20CAT%20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it.ac.in/NAAC2022/NAACFILES/5/?dir=5_2%2F5.2.1%20GATE%20_%20NET%2FGATE%20NET%20CAT%2020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5/?dir=5_2%2F5.2.1%20GATE%20_%20NET%2FGATE%20NET%20CAT%20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it.ac.in" TargetMode="External"/><Relationship Id="rId10" Type="http://schemas.openxmlformats.org/officeDocument/2006/relationships/hyperlink" Target="https://www.juit.ac.in/NAAC2022/NAACFILES/5/?dir=5_2%2F5.2.1%20GATE%20_%20NET%2FGATE%20NET%20CAT%20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juit.ac.in/NAAC2022/NAACFILES/5/?dir=5_2%2F5.2.1%20GATE%20_%20NET%2FGATE%20NET%20CAT%20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rakesh.bajaj</cp:lastModifiedBy>
  <cp:revision>22</cp:revision>
  <cp:lastPrinted>2022-08-17T10:24:00Z</cp:lastPrinted>
  <dcterms:created xsi:type="dcterms:W3CDTF">2022-08-17T08:19:00Z</dcterms:created>
  <dcterms:modified xsi:type="dcterms:W3CDTF">2023-06-12T05:32:00Z</dcterms:modified>
</cp:coreProperties>
</file>